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D18" w:rsidRPr="007F637F" w:rsidRDefault="00DB6D18" w:rsidP="00DB6D18">
      <w:pPr>
        <w:jc w:val="center"/>
        <w:rPr>
          <w:b/>
        </w:rPr>
      </w:pPr>
      <w:bookmarkStart w:id="0" w:name="ItemName"/>
      <w:r>
        <w:rPr>
          <w:rFonts w:hint="eastAsia"/>
          <w:b/>
        </w:rPr>
        <w:t>天津外国语大学同声传译教学创新实验视频系统建设项目</w:t>
      </w:r>
      <w:r>
        <w:rPr>
          <w:rFonts w:hint="eastAsia"/>
          <w:b/>
        </w:rPr>
        <w:t xml:space="preserve"> </w:t>
      </w:r>
      <w:bookmarkEnd w:id="0"/>
      <w:r>
        <w:rPr>
          <w:rFonts w:hint="eastAsia"/>
          <w:b/>
        </w:rPr>
        <w:t>中标明细单</w:t>
      </w:r>
    </w:p>
    <w:p w:rsidR="00DB6D18" w:rsidRDefault="00DB6D18" w:rsidP="00DB6D18"/>
    <w:p w:rsidR="00DB6D18" w:rsidRDefault="00DB6D18" w:rsidP="00DB6D18">
      <w:r>
        <w:rPr>
          <w:rFonts w:hint="eastAsia"/>
        </w:rPr>
        <w:t>项目名称：</w:t>
      </w:r>
      <w:bookmarkStart w:id="1" w:name="ItemName2"/>
      <w:r>
        <w:rPr>
          <w:rFonts w:hint="eastAsia"/>
        </w:rPr>
        <w:t>天津外国语大学同声传译教学创新实验视频系统建设项目</w:t>
      </w:r>
      <w:r>
        <w:rPr>
          <w:rFonts w:hint="eastAsia"/>
        </w:rPr>
        <w:t xml:space="preserve"> </w:t>
      </w:r>
      <w:bookmarkEnd w:id="1"/>
    </w:p>
    <w:p w:rsidR="00DB6D18" w:rsidRDefault="00DB6D18" w:rsidP="00DB6D18">
      <w:pPr>
        <w:rPr>
          <w:rFonts w:ascii="Times New Roman" w:hAnsi="Times New Roman" w:hint="eastAsia"/>
        </w:rPr>
      </w:pPr>
      <w:r w:rsidRPr="007F637F">
        <w:rPr>
          <w:rFonts w:ascii="Times New Roman" w:hAnsi="Times New Roman"/>
        </w:rPr>
        <w:t>项目编号：</w:t>
      </w:r>
      <w:bookmarkStart w:id="2" w:name="ItemNumber"/>
      <w:r>
        <w:rPr>
          <w:rFonts w:ascii="Times New Roman" w:hAnsi="Times New Roman"/>
        </w:rPr>
        <w:t>TGPC-2024-A-0280</w:t>
      </w:r>
      <w:bookmarkEnd w:id="2"/>
    </w:p>
    <w:p w:rsidR="00DB6D18" w:rsidRDefault="00DB6D18" w:rsidP="00DB6D18">
      <w:pPr>
        <w:rPr>
          <w:rFonts w:ascii="Times New Roman" w:hAnsi="Times New Roman" w:hint="eastAsia"/>
        </w:rPr>
      </w:pPr>
    </w:p>
    <w:p w:rsidR="00DB6D18" w:rsidRDefault="00DB6D18" w:rsidP="00DB6D18">
      <w:r>
        <w:t>中标供应商：山东省庆元电子有限公司</w:t>
      </w:r>
    </w:p>
    <w:tbl>
      <w:tblPr>
        <w:tblW w:w="5766" w:type="pct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974"/>
        <w:gridCol w:w="855"/>
        <w:gridCol w:w="1988"/>
        <w:gridCol w:w="642"/>
        <w:gridCol w:w="736"/>
        <w:gridCol w:w="962"/>
        <w:gridCol w:w="962"/>
      </w:tblGrid>
      <w:tr w:rsidR="00DB6D18" w:rsidRPr="00D574D5" w:rsidTr="00C62B5F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序号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货物内容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品牌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规格型号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数量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单位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单价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总价</w:t>
            </w:r>
          </w:p>
        </w:tc>
      </w:tr>
      <w:tr w:rsidR="00DB6D18" w:rsidRPr="00D574D5" w:rsidTr="00C62B5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1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语音转写会议客户端软件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proofErr w:type="gramStart"/>
            <w:r w:rsidRPr="00D574D5">
              <w:rPr>
                <w:rFonts w:hint="eastAsia"/>
                <w:szCs w:val="21"/>
              </w:rPr>
              <w:t>特控</w:t>
            </w:r>
            <w:proofErr w:type="gramEnd"/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V1.711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1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套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3000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3000</w:t>
            </w:r>
          </w:p>
        </w:tc>
      </w:tr>
      <w:tr w:rsidR="00DB6D18" w:rsidRPr="00D574D5" w:rsidTr="00C62B5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语音识别服务软件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proofErr w:type="gramStart"/>
            <w:r w:rsidRPr="00D574D5">
              <w:rPr>
                <w:rFonts w:hint="eastAsia"/>
                <w:szCs w:val="21"/>
              </w:rPr>
              <w:t>特控</w:t>
            </w:r>
            <w:proofErr w:type="gramEnd"/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V1.708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1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套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52500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52500</w:t>
            </w:r>
          </w:p>
        </w:tc>
      </w:tr>
      <w:tr w:rsidR="00DB6D18" w:rsidRPr="00D574D5" w:rsidTr="00C62B5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3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语音转写会议后台服务软件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proofErr w:type="gramStart"/>
            <w:r w:rsidRPr="00D574D5">
              <w:rPr>
                <w:rFonts w:hint="eastAsia"/>
                <w:szCs w:val="21"/>
              </w:rPr>
              <w:t>特控</w:t>
            </w:r>
            <w:proofErr w:type="gramEnd"/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V1.714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1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套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6500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6500</w:t>
            </w:r>
          </w:p>
        </w:tc>
      </w:tr>
      <w:tr w:rsidR="00DB6D18" w:rsidRPr="00D574D5" w:rsidTr="00C62B5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4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语音转写展示终端软件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proofErr w:type="gramStart"/>
            <w:r w:rsidRPr="00D574D5">
              <w:rPr>
                <w:rFonts w:hint="eastAsia"/>
                <w:szCs w:val="21"/>
              </w:rPr>
              <w:t>特控</w:t>
            </w:r>
            <w:proofErr w:type="gramEnd"/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V1.706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1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套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3000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3000</w:t>
            </w:r>
          </w:p>
        </w:tc>
      </w:tr>
      <w:tr w:rsidR="00DB6D18" w:rsidRPr="00D574D5" w:rsidTr="00C62B5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5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▲视频展示终端（</w:t>
            </w:r>
            <w:r w:rsidRPr="00D574D5">
              <w:rPr>
                <w:rFonts w:hint="eastAsia"/>
                <w:szCs w:val="21"/>
              </w:rPr>
              <w:t xml:space="preserve">LED </w:t>
            </w:r>
            <w:r w:rsidRPr="00D574D5">
              <w:rPr>
                <w:rFonts w:hint="eastAsia"/>
                <w:szCs w:val="21"/>
              </w:rPr>
              <w:t>显示屏）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成电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CD</w:t>
            </w:r>
            <w:r w:rsidRPr="00D574D5">
              <w:rPr>
                <w:rFonts w:hint="eastAsia"/>
                <w:szCs w:val="21"/>
              </w:rPr>
              <w:t>TV1.56RGB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1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1080000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1080000</w:t>
            </w:r>
          </w:p>
        </w:tc>
      </w:tr>
      <w:tr w:rsidR="00DB6D18" w:rsidRPr="00D574D5" w:rsidTr="00C62B5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6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图像处理器（视频处理</w:t>
            </w:r>
            <w:r w:rsidRPr="00D574D5">
              <w:rPr>
                <w:rFonts w:hint="eastAsia"/>
                <w:szCs w:val="21"/>
              </w:rPr>
              <w:t xml:space="preserve"> </w:t>
            </w:r>
            <w:r w:rsidRPr="00D574D5">
              <w:rPr>
                <w:rFonts w:hint="eastAsia"/>
                <w:szCs w:val="21"/>
              </w:rPr>
              <w:t>器）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成电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CDX16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1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56000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56000</w:t>
            </w:r>
          </w:p>
        </w:tc>
      </w:tr>
      <w:tr w:rsidR="00DB6D18" w:rsidRPr="00D574D5" w:rsidTr="00C62B5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7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语音</w:t>
            </w:r>
            <w:proofErr w:type="gramStart"/>
            <w:r w:rsidRPr="00D574D5">
              <w:rPr>
                <w:rFonts w:hint="eastAsia"/>
                <w:szCs w:val="21"/>
              </w:rPr>
              <w:t>转写主</w:t>
            </w:r>
            <w:proofErr w:type="gramEnd"/>
            <w:r w:rsidRPr="00D574D5">
              <w:rPr>
                <w:rFonts w:hint="eastAsia"/>
                <w:szCs w:val="21"/>
              </w:rPr>
              <w:t xml:space="preserve"> </w:t>
            </w:r>
            <w:r w:rsidRPr="00D574D5">
              <w:rPr>
                <w:rFonts w:hint="eastAsia"/>
                <w:szCs w:val="21"/>
              </w:rPr>
              <w:t>机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proofErr w:type="gramStart"/>
            <w:r w:rsidRPr="00D574D5">
              <w:rPr>
                <w:rFonts w:hint="eastAsia"/>
                <w:szCs w:val="21"/>
              </w:rPr>
              <w:t>特控</w:t>
            </w:r>
            <w:proofErr w:type="gramEnd"/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D-V33516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1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42000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42000</w:t>
            </w:r>
          </w:p>
        </w:tc>
      </w:tr>
      <w:tr w:rsidR="00DB6D18" w:rsidRPr="00D574D5" w:rsidTr="00C62B5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8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图形工作站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proofErr w:type="gramStart"/>
            <w:r w:rsidRPr="00D574D5">
              <w:rPr>
                <w:rFonts w:hint="eastAsia"/>
                <w:szCs w:val="21"/>
              </w:rPr>
              <w:t>研祥</w:t>
            </w:r>
            <w:proofErr w:type="gramEnd"/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IPC-8201T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1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12000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12000</w:t>
            </w:r>
          </w:p>
        </w:tc>
      </w:tr>
      <w:tr w:rsidR="00DB6D18" w:rsidRPr="00D574D5" w:rsidTr="00C62B5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9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■液晶显示器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蓝色</w:t>
            </w:r>
            <w:r w:rsidRPr="00D574D5">
              <w:rPr>
                <w:rFonts w:hint="eastAsia"/>
                <w:szCs w:val="21"/>
              </w:rPr>
              <w:t xml:space="preserve"> </w:t>
            </w:r>
            <w:r w:rsidRPr="00D574D5">
              <w:rPr>
                <w:rFonts w:hint="eastAsia"/>
                <w:szCs w:val="21"/>
              </w:rPr>
              <w:t>领域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LSLY- 3200-E1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2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1800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3600</w:t>
            </w:r>
          </w:p>
        </w:tc>
      </w:tr>
      <w:tr w:rsidR="00DB6D18" w:rsidRPr="00D574D5" w:rsidTr="00C62B5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图形处理客户端软件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成电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V1.0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1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套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6000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6000</w:t>
            </w:r>
          </w:p>
        </w:tc>
      </w:tr>
      <w:tr w:rsidR="00DB6D18" w:rsidRPr="00D574D5" w:rsidTr="00C62B5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11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音频编码器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proofErr w:type="gramStart"/>
            <w:r w:rsidRPr="00D574D5">
              <w:rPr>
                <w:rFonts w:hint="eastAsia"/>
                <w:szCs w:val="21"/>
              </w:rPr>
              <w:t>特控</w:t>
            </w:r>
            <w:proofErr w:type="gramEnd"/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DC-7904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1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1100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1100</w:t>
            </w:r>
          </w:p>
        </w:tc>
      </w:tr>
      <w:tr w:rsidR="00DB6D18" w:rsidRPr="00D574D5" w:rsidTr="00C62B5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12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箱体接收卡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成电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CD</w:t>
            </w:r>
            <w:r w:rsidRPr="00D574D5">
              <w:rPr>
                <w:rFonts w:hint="eastAsia"/>
                <w:szCs w:val="21"/>
              </w:rPr>
              <w:t>TV1.56JS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308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张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75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23100</w:t>
            </w:r>
          </w:p>
        </w:tc>
      </w:tr>
      <w:tr w:rsidR="00DB6D18" w:rsidRPr="00D574D5" w:rsidTr="00C62B5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13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 xml:space="preserve">LED </w:t>
            </w:r>
            <w:r w:rsidRPr="00D574D5">
              <w:rPr>
                <w:rFonts w:hint="eastAsia"/>
                <w:szCs w:val="21"/>
              </w:rPr>
              <w:t>控制器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成电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CDH16F-N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5600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33600</w:t>
            </w:r>
          </w:p>
        </w:tc>
      </w:tr>
      <w:tr w:rsidR="00DB6D18" w:rsidRPr="00D574D5" w:rsidTr="00C62B5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14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网线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北达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60227 EIC 06(RV) 300/500V 0.5-1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1200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米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2400</w:t>
            </w:r>
          </w:p>
        </w:tc>
      </w:tr>
      <w:tr w:rsidR="00DB6D18" w:rsidRPr="00D574D5" w:rsidTr="00C62B5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15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电源线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北达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 xml:space="preserve">60227 IEC 10(BVV) 300/500V 1.5-35(2- 5 </w:t>
            </w:r>
            <w:r w:rsidRPr="00D574D5">
              <w:rPr>
                <w:rFonts w:hint="eastAsia"/>
                <w:szCs w:val="21"/>
              </w:rPr>
              <w:t>芯</w:t>
            </w:r>
            <w:r w:rsidRPr="00D574D5">
              <w:rPr>
                <w:rFonts w:hint="eastAsia"/>
                <w:szCs w:val="21"/>
              </w:rPr>
              <w:t>)</w:t>
            </w:r>
            <w:r w:rsidRPr="00D574D5">
              <w:rPr>
                <w:rFonts w:hint="eastAsia"/>
                <w:szCs w:val="21"/>
              </w:rPr>
              <w:t>、</w:t>
            </w:r>
            <w:r w:rsidRPr="00D574D5">
              <w:rPr>
                <w:rFonts w:hint="eastAsia"/>
                <w:szCs w:val="21"/>
              </w:rPr>
              <w:t xml:space="preserve"> RVV 300/500V 4(3-5 </w:t>
            </w:r>
            <w:r w:rsidRPr="00D574D5">
              <w:rPr>
                <w:rFonts w:hint="eastAsia"/>
                <w:szCs w:val="21"/>
              </w:rPr>
              <w:t>芯</w:t>
            </w:r>
            <w:r w:rsidRPr="00D574D5">
              <w:rPr>
                <w:rFonts w:hint="eastAsia"/>
                <w:szCs w:val="21"/>
              </w:rPr>
              <w:t>)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400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米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40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16000</w:t>
            </w:r>
          </w:p>
        </w:tc>
      </w:tr>
      <w:tr w:rsidR="00DB6D18" w:rsidRPr="00D574D5" w:rsidTr="00C62B5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16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配电柜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proofErr w:type="gramStart"/>
            <w:r w:rsidRPr="00D574D5">
              <w:rPr>
                <w:rFonts w:hint="eastAsia"/>
                <w:szCs w:val="21"/>
              </w:rPr>
              <w:t>特控</w:t>
            </w:r>
            <w:proofErr w:type="gramEnd"/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D-LP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1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3000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3000</w:t>
            </w:r>
          </w:p>
        </w:tc>
      </w:tr>
      <w:tr w:rsidR="00DB6D18" w:rsidRPr="00D574D5" w:rsidTr="00C62B5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17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网络机柜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银洲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YZ-24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2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1800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3600</w:t>
            </w:r>
          </w:p>
        </w:tc>
      </w:tr>
      <w:tr w:rsidR="00DB6D18" w:rsidRPr="00D574D5" w:rsidTr="00C62B5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18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网络交换机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proofErr w:type="gramStart"/>
            <w:r w:rsidRPr="00D574D5">
              <w:rPr>
                <w:rFonts w:hint="eastAsia"/>
                <w:szCs w:val="21"/>
              </w:rPr>
              <w:t>源拓</w:t>
            </w:r>
            <w:proofErr w:type="gramEnd"/>
            <w:r w:rsidRPr="00D574D5">
              <w:rPr>
                <w:rFonts w:hint="eastAsia"/>
                <w:szCs w:val="21"/>
              </w:rPr>
              <w:t xml:space="preserve"> </w:t>
            </w:r>
            <w:r w:rsidRPr="00D574D5">
              <w:rPr>
                <w:rFonts w:hint="eastAsia"/>
                <w:szCs w:val="21"/>
              </w:rPr>
              <w:t>光电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CM6128- 4GF24GT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1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2600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2600</w:t>
            </w:r>
          </w:p>
        </w:tc>
      </w:tr>
      <w:tr w:rsidR="00DB6D18" w:rsidRPr="00D574D5" w:rsidTr="00C62B5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19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展示终端结构支架及装</w:t>
            </w:r>
            <w:r w:rsidRPr="00D574D5">
              <w:rPr>
                <w:rFonts w:hint="eastAsia"/>
                <w:szCs w:val="21"/>
              </w:rPr>
              <w:t xml:space="preserve"> </w:t>
            </w:r>
            <w:r w:rsidRPr="00D574D5">
              <w:rPr>
                <w:rFonts w:hint="eastAsia"/>
                <w:szCs w:val="21"/>
              </w:rPr>
              <w:t>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庆元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定制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1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套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12000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12000</w:t>
            </w:r>
          </w:p>
        </w:tc>
      </w:tr>
      <w:tr w:rsidR="00DB6D18" w:rsidRPr="00D574D5" w:rsidTr="00C62B5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楼板加固要求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庆元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定制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1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项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18000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D18" w:rsidRPr="00D574D5" w:rsidRDefault="00DB6D18" w:rsidP="00C62B5F">
            <w:pPr>
              <w:jc w:val="center"/>
              <w:rPr>
                <w:szCs w:val="21"/>
              </w:rPr>
            </w:pPr>
            <w:r w:rsidRPr="00D574D5">
              <w:rPr>
                <w:rFonts w:hint="eastAsia"/>
                <w:szCs w:val="21"/>
              </w:rPr>
              <w:t>18000</w:t>
            </w:r>
          </w:p>
        </w:tc>
      </w:tr>
    </w:tbl>
    <w:p w:rsidR="00DB6D18" w:rsidRDefault="00DB6D18" w:rsidP="00DB6D18"/>
    <w:p w:rsidR="00DB6D18" w:rsidRPr="00535F7F" w:rsidRDefault="00DB6D18" w:rsidP="00DB6D18">
      <w:pPr>
        <w:rPr>
          <w:rFonts w:ascii="Times New Roman" w:hAnsi="Times New Roman"/>
        </w:rPr>
      </w:pPr>
    </w:p>
    <w:p w:rsidR="00F46C67" w:rsidRPr="00DB6D18" w:rsidRDefault="00F46C67">
      <w:bookmarkStart w:id="3" w:name="_GoBack"/>
      <w:bookmarkEnd w:id="3"/>
    </w:p>
    <w:sectPr w:rsidR="00F46C67" w:rsidRPr="00DB6D18" w:rsidSect="00A823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3B5" w:rsidRDefault="006B03B5" w:rsidP="00DB6D18">
      <w:r>
        <w:separator/>
      </w:r>
    </w:p>
  </w:endnote>
  <w:endnote w:type="continuationSeparator" w:id="0">
    <w:p w:rsidR="006B03B5" w:rsidRDefault="006B03B5" w:rsidP="00DB6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3B5" w:rsidRDefault="006B03B5" w:rsidP="00DB6D18">
      <w:r>
        <w:separator/>
      </w:r>
    </w:p>
  </w:footnote>
  <w:footnote w:type="continuationSeparator" w:id="0">
    <w:p w:rsidR="006B03B5" w:rsidRDefault="006B03B5" w:rsidP="00DB6D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62D"/>
    <w:rsid w:val="00075C66"/>
    <w:rsid w:val="000F1665"/>
    <w:rsid w:val="001E1218"/>
    <w:rsid w:val="00265FE1"/>
    <w:rsid w:val="002E6D5E"/>
    <w:rsid w:val="003473FC"/>
    <w:rsid w:val="00355667"/>
    <w:rsid w:val="0051245C"/>
    <w:rsid w:val="005432FA"/>
    <w:rsid w:val="005A26EF"/>
    <w:rsid w:val="006B03B5"/>
    <w:rsid w:val="0071462D"/>
    <w:rsid w:val="007C4A34"/>
    <w:rsid w:val="0081342F"/>
    <w:rsid w:val="00882C71"/>
    <w:rsid w:val="008857CE"/>
    <w:rsid w:val="009569D2"/>
    <w:rsid w:val="009E1F10"/>
    <w:rsid w:val="00AA3A61"/>
    <w:rsid w:val="00AD6DEB"/>
    <w:rsid w:val="00B43598"/>
    <w:rsid w:val="00B4702C"/>
    <w:rsid w:val="00C67D5B"/>
    <w:rsid w:val="00C746FD"/>
    <w:rsid w:val="00C84878"/>
    <w:rsid w:val="00C8586D"/>
    <w:rsid w:val="00CC0522"/>
    <w:rsid w:val="00D03AC3"/>
    <w:rsid w:val="00DB6D18"/>
    <w:rsid w:val="00DC1821"/>
    <w:rsid w:val="00EB6F39"/>
    <w:rsid w:val="00F4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D1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6D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6D1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6D1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6D1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D1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6D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6D1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6D1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6D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842</Characters>
  <Application>Microsoft Office Word</Application>
  <DocSecurity>0</DocSecurity>
  <Lines>7</Lines>
  <Paragraphs>1</Paragraphs>
  <ScaleCrop>false</ScaleCrop>
  <Company>神州网信技术有限公司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3</cp:revision>
  <dcterms:created xsi:type="dcterms:W3CDTF">2024-11-18T05:44:00Z</dcterms:created>
  <dcterms:modified xsi:type="dcterms:W3CDTF">2024-11-18T05:44:00Z</dcterms:modified>
</cp:coreProperties>
</file>